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5E" w:rsidRPr="00496613" w:rsidRDefault="00CB495E" w:rsidP="0049661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496613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Braille Teacher Resume Template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Eliza G. Sturges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Indian School Rd., Scottsdale, Arizona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Phone:  (480) 791-8002</w:t>
      </w:r>
    </w:p>
    <w:p w:rsidR="00CB495E" w:rsidRPr="00496613" w:rsidRDefault="002A26B1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CB495E" w:rsidRPr="00496613">
          <w:rPr>
            <w:rFonts w:ascii="Helvetica" w:eastAsia="Times New Roman" w:hAnsi="Helvetica" w:cs="Helvetica"/>
            <w:color w:val="336699"/>
            <w:sz w:val="21"/>
            <w:szCs w:val="21"/>
          </w:rPr>
          <w:t>sturges_eg@ycmail.com</w:t>
        </w:r>
      </w:hyperlink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To work as a Braille Teacher for a grade school that offers special education for blind students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CB495E" w:rsidRPr="00496613" w:rsidRDefault="00CB495E" w:rsidP="00CB495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9 years of experience in the grade school profession with emphasis on special autistic or disabled children.</w:t>
      </w:r>
    </w:p>
    <w:p w:rsidR="00CB495E" w:rsidRPr="00496613" w:rsidRDefault="00CB495E" w:rsidP="00CB495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Above average patience and perseverance to deal with difficult children</w:t>
      </w:r>
    </w:p>
    <w:p w:rsidR="00CB495E" w:rsidRPr="00496613" w:rsidRDefault="00CB495E" w:rsidP="00CB495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Excellent communication and interpersonal skills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2005 – Present: Braille Teacher,  freelance, Scottsdale</w:t>
      </w:r>
    </w:p>
    <w:p w:rsidR="00CB495E" w:rsidRPr="00496613" w:rsidRDefault="00CB495E" w:rsidP="00CB495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Modify typical nursery, elementary or secondary coursework to accommodate students with visual impairment using the appropriate pedagogical methodologies.</w:t>
      </w:r>
    </w:p>
    <w:p w:rsidR="00CB495E" w:rsidRPr="00496613" w:rsidRDefault="00CB495E" w:rsidP="00CB495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Adopt standard Braille teaching methods for individualized education</w:t>
      </w:r>
    </w:p>
    <w:p w:rsidR="00CB495E" w:rsidRPr="00496613" w:rsidRDefault="00CB495E" w:rsidP="00CB495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Maintain record of every student and update with their progress.</w:t>
      </w:r>
    </w:p>
    <w:p w:rsidR="00CB495E" w:rsidRPr="00496613" w:rsidRDefault="00CB495E" w:rsidP="00CB495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Provide parents with feedback on their kid’s progress in learning Braille.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2005:  Grade School Teacher, Institute for the Special Child, AR</w:t>
      </w:r>
    </w:p>
    <w:p w:rsidR="00CB495E" w:rsidRPr="00496613" w:rsidRDefault="00CB495E" w:rsidP="00CB495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Meet and discuss with parents about their kid’s special learning needs</w:t>
      </w:r>
    </w:p>
    <w:p w:rsidR="00CB495E" w:rsidRPr="00496613" w:rsidRDefault="00CB495E" w:rsidP="00CB495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Appraise child’s learning abilities and develop learning programs customized to these abilities.</w:t>
      </w:r>
    </w:p>
    <w:p w:rsidR="00CB495E" w:rsidRPr="00496613" w:rsidRDefault="00CB495E" w:rsidP="00CB495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Provide parents with regular assessment of their child’s learning progress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2001 – 2003:  Braille GSCE, Remington College, Little Rock, Arkansas.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color w:val="333333"/>
          <w:sz w:val="21"/>
          <w:szCs w:val="21"/>
        </w:rPr>
        <w:t>1998 – 2001: BS Psychology, University of Nevada, Las Vegas campus</w:t>
      </w:r>
    </w:p>
    <w:p w:rsidR="00CB495E" w:rsidRPr="00496613" w:rsidRDefault="00CB495E" w:rsidP="00CB495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9661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496613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496613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16B15"/>
    <w:multiLevelType w:val="multilevel"/>
    <w:tmpl w:val="ABD0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6E2715"/>
    <w:multiLevelType w:val="multilevel"/>
    <w:tmpl w:val="FEDE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0D3933"/>
    <w:multiLevelType w:val="multilevel"/>
    <w:tmpl w:val="140E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B495E"/>
    <w:rsid w:val="002A26B1"/>
    <w:rsid w:val="00496613"/>
    <w:rsid w:val="00A11CF0"/>
    <w:rsid w:val="00CB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CB49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495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B4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495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B495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B4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3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urges_eg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2015-01-12T05:21:00Z</dcterms:created>
  <dcterms:modified xsi:type="dcterms:W3CDTF">2015-01-21T05:45:00Z</dcterms:modified>
</cp:coreProperties>
</file>