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0BA" w:rsidRPr="006B20BA" w:rsidRDefault="006B20BA" w:rsidP="006B20BA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FD4EF1" w:rsidRPr="006B20BA" w:rsidRDefault="00FD4EF1" w:rsidP="006B20BA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6B20BA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Manufacturing Manager Resume Template</w:t>
      </w:r>
    </w:p>
    <w:p w:rsidR="006B20BA" w:rsidRPr="006B20BA" w:rsidRDefault="006B20BA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  <w:sz w:val="18"/>
        </w:rPr>
      </w:pP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Personal Details: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Name:</w:t>
      </w:r>
      <w:r w:rsidRPr="006B20BA">
        <w:rPr>
          <w:rFonts w:ascii="Helvetica" w:eastAsia="Times New Roman" w:hAnsi="Helvetica" w:cs="Helvetica"/>
          <w:color w:val="333333"/>
        </w:rPr>
        <w:t> Charles Hayes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Age:</w:t>
      </w:r>
      <w:r w:rsidRPr="006B20BA">
        <w:rPr>
          <w:rFonts w:ascii="Helvetica" w:eastAsia="Times New Roman" w:hAnsi="Helvetica" w:cs="Helvetica"/>
          <w:color w:val="333333"/>
        </w:rPr>
        <w:t> 35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Address for communication: </w:t>
      </w:r>
      <w:r w:rsidRPr="006B20BA">
        <w:rPr>
          <w:rFonts w:ascii="Helvetica" w:eastAsia="Times New Roman" w:hAnsi="Helvetica" w:cs="Helvetica"/>
          <w:color w:val="333333"/>
        </w:rPr>
        <w:t>937, Phillips Lane, Louisville, KY 40209-1398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Email id:</w:t>
      </w:r>
      <w:r w:rsidRPr="006B20BA">
        <w:rPr>
          <w:rFonts w:ascii="Helvetica" w:eastAsia="Times New Roman" w:hAnsi="Helvetica" w:cs="Helvetica"/>
          <w:color w:val="333333"/>
        </w:rPr>
        <w:t> </w:t>
      </w:r>
      <w:r w:rsidR="006B20BA" w:rsidRPr="006B20BA">
        <w:rPr>
          <w:rFonts w:ascii="Helvetica" w:eastAsia="Times New Roman" w:hAnsi="Helvetica" w:cs="Helvetica"/>
          <w:color w:val="333333"/>
        </w:rPr>
        <w:t xml:space="preserve">xxx@gmail.com 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Educational Qualifications:</w:t>
      </w:r>
    </w:p>
    <w:p w:rsidR="00FD4EF1" w:rsidRPr="006B20BA" w:rsidRDefault="00FD4EF1" w:rsidP="00FD4EF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Associate’s degree from Penn State greater Allegheny, McKeesport, PA 15132, 1999</w:t>
      </w:r>
    </w:p>
    <w:p w:rsidR="00FD4EF1" w:rsidRPr="006B20BA" w:rsidRDefault="00FD4EF1" w:rsidP="00FD4EF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Completed certification courses like OSHA Certification, EPA Certification.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b/>
          <w:bCs/>
          <w:color w:val="333333"/>
        </w:rPr>
        <w:t>Experience:</w:t>
      </w:r>
    </w:p>
    <w:p w:rsidR="00FD4EF1" w:rsidRPr="006B20BA" w:rsidRDefault="00FD4EF1" w:rsidP="00FD4EF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Worked as floor supervisor in the Nugen Chemicals Inc. (2000-2005</w:t>
      </w:r>
      <w:proofErr w:type="gramStart"/>
      <w:r w:rsidRPr="006B20BA">
        <w:rPr>
          <w:rFonts w:ascii="Helvetica" w:eastAsia="Times New Roman" w:hAnsi="Helvetica" w:cs="Helvetica"/>
          <w:color w:val="333333"/>
        </w:rPr>
        <w:t>) .</w:t>
      </w:r>
      <w:proofErr w:type="gramEnd"/>
    </w:p>
    <w:p w:rsidR="00FD4EF1" w:rsidRPr="006B20BA" w:rsidRDefault="00FD4EF1" w:rsidP="00FD4EF1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Asst.Manager in Nugen Chemicals Inc. (2005-2010)</w:t>
      </w:r>
    </w:p>
    <w:p w:rsidR="00FD4EF1" w:rsidRPr="006B20BA" w:rsidRDefault="00FD4EF1" w:rsidP="00FD4E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Key responsibilities: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Industrial experience in troubleshooting and maintaining factory floor electrical/electronic systems.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Skilled in laser operations and machine alignments. Have handling experience with different machines and tools used in the manufacturing plants.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Training employees on concepts related to hydraulics and pneumatics and other machine tools.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Manage third shift operations for this producer of concrete products.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Direct production functions and safety procedures in accordance with OSHA regulations.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Ensure the maintenance of production equipment using in-house and external technicians.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Coordinating the staff and </w:t>
      </w:r>
      <w:r w:rsidR="006B20BA" w:rsidRPr="006B20BA">
        <w:rPr>
          <w:rFonts w:ascii="Helvetica" w:eastAsia="Times New Roman" w:hAnsi="Helvetica" w:cs="Helvetica"/>
          <w:color w:val="333333"/>
        </w:rPr>
        <w:t>hiring</w:t>
      </w:r>
      <w:r w:rsidRPr="006B20BA">
        <w:rPr>
          <w:rFonts w:ascii="Helvetica" w:eastAsia="Times New Roman" w:hAnsi="Helvetica" w:cs="Helvetica"/>
          <w:color w:val="333333"/>
        </w:rPr>
        <w:t>, training, supervising the team to ensure quality output. And finally evaluating their performances.</w:t>
      </w:r>
    </w:p>
    <w:p w:rsidR="00FD4EF1" w:rsidRPr="006B20BA" w:rsidRDefault="00FD4EF1" w:rsidP="00FD4E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B20BA">
        <w:rPr>
          <w:rFonts w:ascii="Helvetica" w:eastAsia="Times New Roman" w:hAnsi="Helvetica" w:cs="Helvetica"/>
          <w:color w:val="333333"/>
        </w:rPr>
        <w:t>Monitoring quality of the packaging of product in accordance with ISO-9001 standards.</w:t>
      </w:r>
    </w:p>
    <w:p w:rsidR="004A473A" w:rsidRPr="006B20BA" w:rsidRDefault="004A473A">
      <w:pPr>
        <w:rPr>
          <w:rFonts w:ascii="Helvetica" w:hAnsi="Helvetica" w:cs="Helvetica"/>
        </w:rPr>
      </w:pPr>
    </w:p>
    <w:sectPr w:rsidR="004A473A" w:rsidRPr="006B20BA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4C4D"/>
    <w:multiLevelType w:val="multilevel"/>
    <w:tmpl w:val="F864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5738F"/>
    <w:multiLevelType w:val="multilevel"/>
    <w:tmpl w:val="FE5CC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70341D"/>
    <w:multiLevelType w:val="multilevel"/>
    <w:tmpl w:val="E31A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D4EF1"/>
    <w:rsid w:val="004A473A"/>
    <w:rsid w:val="006B20BA"/>
    <w:rsid w:val="00D33FBB"/>
    <w:rsid w:val="00FD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FD4E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D4EF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D4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4EF1"/>
    <w:rPr>
      <w:b/>
      <w:bCs/>
    </w:rPr>
  </w:style>
  <w:style w:type="character" w:customStyle="1" w:styleId="apple-converted-space">
    <w:name w:val="apple-converted-space"/>
    <w:basedOn w:val="DefaultParagraphFont"/>
    <w:rsid w:val="00FD4EF1"/>
  </w:style>
  <w:style w:type="character" w:styleId="Hyperlink">
    <w:name w:val="Hyperlink"/>
    <w:basedOn w:val="DefaultParagraphFont"/>
    <w:uiPriority w:val="99"/>
    <w:semiHidden/>
    <w:unhideWhenUsed/>
    <w:rsid w:val="00FD4E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2015-01-08T13:28:00Z</dcterms:created>
  <dcterms:modified xsi:type="dcterms:W3CDTF">2015-01-21T11:07:00Z</dcterms:modified>
</cp:coreProperties>
</file>