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Jonathan Micheal Rollins</w:t>
      </w:r>
    </w:p>
    <w:p>
      <w:pPr>
        <w:pStyle w:val="Normal"/>
        <w:jc w:val="center"/>
        <w:rPr>
          <w:bCs/>
        </w:rPr>
      </w:pPr>
      <w:r>
        <w:rPr>
          <w:bCs/>
        </w:rPr>
        <w:t>2101 Hogan Point Drive</w:t>
      </w:r>
    </w:p>
    <w:p>
      <w:pPr>
        <w:pStyle w:val="Normal"/>
        <w:jc w:val="center"/>
        <w:rPr>
          <w:bCs/>
        </w:rPr>
      </w:pPr>
      <w:r>
        <w:rPr>
          <w:bCs/>
        </w:rPr>
        <w:t>Winston-Salem, NC 27127</w:t>
      </w:r>
    </w:p>
    <w:p>
      <w:pPr>
        <w:pStyle w:val="Normal"/>
        <w:jc w:val="center"/>
        <w:rPr>
          <w:bCs/>
        </w:rPr>
      </w:pPr>
      <w:r>
        <w:rPr>
          <w:bCs/>
        </w:rPr>
        <w:t>(336) 788-8912</w:t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Cs/>
        </w:rPr>
      </w:pPr>
      <w:r>
        <w:rPr>
          <w:b/>
          <w:bCs/>
        </w:rPr>
        <w:t xml:space="preserve">Certifications </w:t>
      </w:r>
    </w:p>
    <w:p>
      <w:pPr>
        <w:pStyle w:val="Normal"/>
        <w:rPr/>
      </w:pPr>
      <w:r>
        <w:rPr>
          <w:rFonts w:eastAsia="Times New Roman"/>
          <w:b/>
          <w:bCs/>
        </w:rPr>
        <w:t xml:space="preserve"> </w:t>
      </w:r>
      <w:r>
        <w:rPr/>
        <w:br/>
        <w:t>Certified Information Systems Security Professional (CISSP), 2008</w:t>
      </w:r>
    </w:p>
    <w:p>
      <w:pPr>
        <w:pStyle w:val="Normal"/>
        <w:rPr>
          <w:bCs/>
        </w:rPr>
      </w:pPr>
      <w:r>
        <w:rPr>
          <w:bCs/>
        </w:rPr>
        <w:t xml:space="preserve">Red Hat Certified Engineer (RHCE), 2002 </w:t>
      </w:r>
    </w:p>
    <w:p>
      <w:pPr>
        <w:pStyle w:val="Normal"/>
        <w:ind w:left="0" w:right="0" w:firstLine="720"/>
        <w:rPr>
          <w:bCs/>
        </w:rPr>
      </w:pPr>
      <w:r>
        <w:rPr>
          <w:bCs/>
        </w:rPr>
      </w:r>
    </w:p>
    <w:p>
      <w:pPr>
        <w:pStyle w:val="Normal"/>
        <w:rPr>
          <w:b/>
          <w:bCs/>
        </w:rPr>
      </w:pPr>
      <w:r>
        <w:rPr>
          <w:b/>
          <w:bCs/>
        </w:rPr>
        <w:t xml:space="preserve">Academics </w:t>
      </w:r>
    </w:p>
    <w:p>
      <w:pPr>
        <w:pStyle w:val="Normal"/>
        <w:rPr>
          <w:b/>
          <w:bCs/>
        </w:rPr>
      </w:pPr>
      <w:r>
        <w:rPr>
          <w:rFonts w:eastAsia="Times New Roman"/>
          <w:b/>
          <w:bCs/>
        </w:rPr>
        <w:t xml:space="preserve">  </w:t>
      </w:r>
      <w:r>
        <w:rPr>
          <w:b/>
          <w:bCs/>
        </w:rPr>
        <w:tab/>
      </w:r>
    </w:p>
    <w:p>
      <w:pPr>
        <w:pStyle w:val="Normal"/>
        <w:rPr>
          <w:bCs/>
        </w:rPr>
      </w:pPr>
      <w:r>
        <w:rPr>
          <w:bCs/>
        </w:rPr>
        <w:t xml:space="preserve">Wake Forest University, Winston-Salem, NC </w:t>
      </w:r>
    </w:p>
    <w:p>
      <w:pPr>
        <w:pStyle w:val="Normal"/>
        <w:rPr>
          <w:bCs/>
        </w:rPr>
      </w:pPr>
      <w:r>
        <w:rPr>
          <w:bCs/>
        </w:rPr>
        <w:t xml:space="preserve">Masters of Science in Computer Science, 1996 </w:t>
      </w:r>
    </w:p>
    <w:p>
      <w:pPr>
        <w:pStyle w:val="Normal"/>
        <w:rPr>
          <w:bCs/>
        </w:rPr>
      </w:pPr>
      <w:r>
        <w:rPr>
          <w:bCs/>
        </w:rPr>
      </w:r>
    </w:p>
    <w:p>
      <w:pPr>
        <w:pStyle w:val="Normal"/>
        <w:rPr>
          <w:bCs/>
        </w:rPr>
      </w:pPr>
      <w:r>
        <w:rPr>
          <w:bCs/>
        </w:rPr>
        <w:t xml:space="preserve">Freed-Hardeman University, Henderson, TN </w:t>
      </w:r>
    </w:p>
    <w:p>
      <w:pPr>
        <w:pStyle w:val="Normal"/>
        <w:rPr>
          <w:bCs/>
        </w:rPr>
      </w:pPr>
      <w:r>
        <w:rPr>
          <w:bCs/>
        </w:rPr>
        <w:t xml:space="preserve">BS, Major in Mathematics and Computer Science, 1994 </w:t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Cs/>
        </w:rPr>
      </w:pPr>
      <w:r>
        <w:rPr>
          <w:b/>
          <w:bCs/>
        </w:rPr>
        <w:t>Experience</w:t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Cs/>
        </w:rPr>
      </w:pPr>
      <w:r>
        <w:rPr>
          <w:b/>
          <w:bCs/>
        </w:rPr>
        <w:t xml:space="preserve">Wake Forest University </w:t>
      </w:r>
    </w:p>
    <w:p>
      <w:pPr>
        <w:pStyle w:val="Normal"/>
        <w:rPr>
          <w:bCs/>
        </w:rPr>
      </w:pPr>
      <w:r>
        <w:rPr>
          <w:bCs/>
        </w:rPr>
        <w:t>Information Systems</w:t>
      </w:r>
    </w:p>
    <w:p>
      <w:pPr>
        <w:pStyle w:val="Normal"/>
        <w:rPr>
          <w:bCs/>
        </w:rPr>
      </w:pPr>
      <w:r>
        <w:rPr>
          <w:bCs/>
        </w:rPr>
        <w:t>Winston-Salem, NC 27106</w:t>
      </w:r>
    </w:p>
    <w:p>
      <w:pPr>
        <w:pStyle w:val="Normal"/>
        <w:rPr>
          <w:bCs/>
        </w:rPr>
      </w:pPr>
      <w:r>
        <w:rPr>
          <w:bCs/>
        </w:rPr>
      </w:r>
    </w:p>
    <w:p>
      <w:pPr>
        <w:pStyle w:val="Normal"/>
        <w:ind w:left="720" w:right="0" w:hanging="0"/>
        <w:rPr>
          <w:b/>
          <w:bCs/>
          <w:i/>
        </w:rPr>
      </w:pPr>
      <w:r>
        <w:rPr>
          <w:b/>
          <w:bCs/>
          <w:i/>
        </w:rPr>
        <w:t>Wake Forest University References</w:t>
      </w:r>
    </w:p>
    <w:p>
      <w:pPr>
        <w:pStyle w:val="Normal"/>
        <w:ind w:left="720" w:right="0" w:hanging="0"/>
        <w:rPr>
          <w:b/>
          <w:bCs/>
          <w:i/>
        </w:rPr>
      </w:pPr>
      <w:r>
        <w:rPr>
          <w:b/>
          <w:bCs/>
          <w:i/>
        </w:rPr>
      </w:r>
    </w:p>
    <w:p>
      <w:pPr>
        <w:pStyle w:val="Normal"/>
        <w:ind w:left="1440" w:right="0" w:hanging="0"/>
        <w:rPr>
          <w:bCs/>
          <w:i/>
        </w:rPr>
      </w:pPr>
      <w:r>
        <w:rPr>
          <w:bCs/>
          <w:i/>
        </w:rPr>
        <w:t>Lee Norris: (336) 778-1134</w:t>
      </w:r>
    </w:p>
    <w:p>
      <w:pPr>
        <w:pStyle w:val="Normal"/>
        <w:ind w:left="1440" w:right="0" w:hanging="0"/>
        <w:rPr>
          <w:bCs/>
          <w:i/>
        </w:rPr>
      </w:pPr>
      <w:r>
        <w:rPr>
          <w:bCs/>
          <w:i/>
        </w:rPr>
        <w:t>Nancy Crouch: (336) 758-5260</w:t>
      </w:r>
    </w:p>
    <w:p>
      <w:pPr>
        <w:pStyle w:val="Normal"/>
        <w:rPr>
          <w:b/>
          <w:bCs/>
        </w:rPr>
      </w:pPr>
      <w:r>
        <w:rPr>
          <w:rFonts w:eastAsia="Times New Roman"/>
          <w:b/>
          <w:bCs/>
        </w:rPr>
        <w:t xml:space="preserve">  </w:t>
      </w:r>
      <w:r>
        <w:rPr>
          <w:b/>
          <w:bCs/>
        </w:rPr>
        <w:tab/>
      </w:r>
    </w:p>
    <w:p>
      <w:pPr>
        <w:pStyle w:val="Normal"/>
        <w:ind w:left="720" w:right="0" w:hanging="0"/>
        <w:rPr>
          <w:b/>
          <w:bCs/>
        </w:rPr>
      </w:pPr>
      <w:r>
        <w:rPr>
          <w:b/>
          <w:bCs/>
        </w:rPr>
        <w:t>IT Infrastructure Security Analyst</w:t>
        <w:tab/>
      </w:r>
    </w:p>
    <w:p>
      <w:pPr>
        <w:pStyle w:val="Normal"/>
        <w:ind w:left="720" w:right="0" w:hanging="0"/>
        <w:rPr>
          <w:bCs/>
        </w:rPr>
      </w:pPr>
      <w:r>
        <w:rPr>
          <w:bCs/>
        </w:rPr>
        <w:t>April 2005 – Present</w:t>
      </w:r>
    </w:p>
    <w:p>
      <w:pPr>
        <w:pStyle w:val="Normal"/>
        <w:ind w:left="720" w:right="0" w:hanging="0"/>
        <w:rPr>
          <w:bCs/>
        </w:rPr>
      </w:pPr>
      <w:r>
        <w:rPr>
          <w:bCs/>
        </w:rPr>
      </w:r>
    </w:p>
    <w:p>
      <w:pPr>
        <w:pStyle w:val="Normal"/>
        <w:numPr>
          <w:ilvl w:val="0"/>
          <w:numId w:val="7"/>
        </w:numPr>
        <w:rPr>
          <w:bCs/>
        </w:rPr>
      </w:pPr>
      <w:r>
        <w:rPr>
          <w:bCs/>
        </w:rPr>
        <w:t>Performance and security monitoring</w:t>
      </w:r>
    </w:p>
    <w:p>
      <w:pPr>
        <w:pStyle w:val="Normal"/>
        <w:numPr>
          <w:ilvl w:val="0"/>
          <w:numId w:val="7"/>
        </w:numPr>
        <w:rPr>
          <w:bCs/>
        </w:rPr>
      </w:pPr>
      <w:r>
        <w:rPr>
          <w:bCs/>
        </w:rPr>
        <w:t>Security investigations</w:t>
      </w:r>
    </w:p>
    <w:p>
      <w:pPr>
        <w:pStyle w:val="Normal"/>
        <w:numPr>
          <w:ilvl w:val="0"/>
          <w:numId w:val="7"/>
        </w:numPr>
        <w:rPr>
          <w:bCs/>
        </w:rPr>
      </w:pPr>
      <w:r>
        <w:rPr>
          <w:bCs/>
        </w:rPr>
        <w:t>Disaster recovery planning and testing</w:t>
      </w:r>
    </w:p>
    <w:p>
      <w:pPr>
        <w:pStyle w:val="Normal"/>
        <w:numPr>
          <w:ilvl w:val="0"/>
          <w:numId w:val="7"/>
        </w:numPr>
        <w:rPr>
          <w:bCs/>
        </w:rPr>
      </w:pPr>
      <w:r>
        <w:rPr>
          <w:bCs/>
        </w:rPr>
        <w:t>Designed and developed an encryption key escrow service</w:t>
      </w:r>
    </w:p>
    <w:p>
      <w:pPr>
        <w:pStyle w:val="Normal"/>
        <w:numPr>
          <w:ilvl w:val="0"/>
          <w:numId w:val="7"/>
        </w:numPr>
        <w:rPr>
          <w:bCs/>
        </w:rPr>
      </w:pPr>
      <w:r>
        <w:rPr>
          <w:bCs/>
        </w:rPr>
        <w:t xml:space="preserve">Designed and developed a log indexing and correlation system   </w:t>
      </w:r>
    </w:p>
    <w:p>
      <w:pPr>
        <w:pStyle w:val="Normal"/>
        <w:ind w:left="1080" w:right="0" w:hanging="0"/>
        <w:rPr>
          <w:b/>
          <w:bCs/>
        </w:rPr>
      </w:pPr>
      <w:r>
        <w:rPr>
          <w:bCs/>
        </w:rPr>
        <w:tab/>
      </w:r>
      <w:r>
        <w:rPr>
          <w:b/>
          <w:bCs/>
        </w:rPr>
        <w:tab/>
        <w:tab/>
      </w:r>
    </w:p>
    <w:p>
      <w:pPr>
        <w:pStyle w:val="Normal"/>
        <w:ind w:left="720" w:right="0" w:hanging="0"/>
        <w:rPr>
          <w:b/>
          <w:bCs/>
        </w:rPr>
      </w:pPr>
      <w:r>
        <w:rPr>
          <w:b/>
          <w:bCs/>
        </w:rPr>
        <w:t>Senior Systems Administrator</w:t>
      </w:r>
    </w:p>
    <w:p>
      <w:pPr>
        <w:pStyle w:val="Normal"/>
        <w:ind w:left="720" w:right="0" w:hanging="0"/>
        <w:rPr>
          <w:bCs/>
        </w:rPr>
      </w:pPr>
      <w:r>
        <w:rPr>
          <w:bCs/>
        </w:rPr>
        <w:t>July 2000 - April 2005</w:t>
      </w:r>
    </w:p>
    <w:p>
      <w:pPr>
        <w:pStyle w:val="Normal"/>
        <w:ind w:left="720" w:right="0" w:hanging="0"/>
        <w:rPr>
          <w:b/>
          <w:bCs/>
        </w:rPr>
      </w:pPr>
      <w:r>
        <w:rPr>
          <w:b/>
          <w:bCs/>
        </w:rPr>
      </w:r>
    </w:p>
    <w:p>
      <w:pPr>
        <w:pStyle w:val="Normal"/>
        <w:numPr>
          <w:ilvl w:val="0"/>
          <w:numId w:val="2"/>
        </w:numPr>
        <w:rPr>
          <w:bCs/>
        </w:rPr>
      </w:pPr>
      <w:r>
        <w:rPr>
          <w:bCs/>
        </w:rPr>
        <w:t>Performance and security monitoring</w:t>
      </w:r>
    </w:p>
    <w:p>
      <w:pPr>
        <w:pStyle w:val="Normal"/>
        <w:numPr>
          <w:ilvl w:val="0"/>
          <w:numId w:val="2"/>
        </w:numPr>
        <w:rPr>
          <w:bCs/>
        </w:rPr>
      </w:pPr>
      <w:r>
        <w:rPr>
          <w:bCs/>
        </w:rPr>
        <w:t>Security investigations</w:t>
      </w:r>
    </w:p>
    <w:p>
      <w:pPr>
        <w:pStyle w:val="Normal"/>
        <w:numPr>
          <w:ilvl w:val="0"/>
          <w:numId w:val="2"/>
        </w:numPr>
        <w:rPr>
          <w:bCs/>
        </w:rPr>
      </w:pPr>
      <w:r>
        <w:rPr>
          <w:bCs/>
        </w:rPr>
        <w:t>Disaster recovery planning and testing</w:t>
      </w:r>
    </w:p>
    <w:p>
      <w:pPr>
        <w:pStyle w:val="Normal"/>
        <w:numPr>
          <w:ilvl w:val="0"/>
          <w:numId w:val="2"/>
        </w:numPr>
        <w:rPr>
          <w:bCs/>
        </w:rPr>
      </w:pPr>
      <w:r>
        <w:rPr>
          <w:bCs/>
        </w:rPr>
        <w:t>AIX and Linux administration</w:t>
      </w:r>
    </w:p>
    <w:p>
      <w:pPr>
        <w:pStyle w:val="Normal"/>
        <w:numPr>
          <w:ilvl w:val="0"/>
          <w:numId w:val="2"/>
        </w:numPr>
        <w:rPr>
          <w:bCs/>
        </w:rPr>
      </w:pPr>
      <w:r>
        <w:rPr>
          <w:bCs/>
        </w:rPr>
        <w:t>Oracle database administration</w:t>
      </w:r>
    </w:p>
    <w:p>
      <w:pPr>
        <w:pStyle w:val="Normal"/>
        <w:numPr>
          <w:ilvl w:val="0"/>
          <w:numId w:val="2"/>
        </w:numPr>
        <w:rPr>
          <w:bCs/>
        </w:rPr>
      </w:pPr>
      <w:r>
        <w:rPr>
          <w:bCs/>
        </w:rPr>
        <w:t>Maintained central user administration system</w:t>
      </w:r>
    </w:p>
    <w:p>
      <w:pPr>
        <w:pStyle w:val="Normal"/>
        <w:ind w:left="720" w:right="0" w:hanging="0"/>
        <w:rPr>
          <w:bCs/>
        </w:rPr>
      </w:pPr>
      <w:r>
        <w:rPr>
          <w:bCs/>
        </w:rPr>
      </w:r>
    </w:p>
    <w:p>
      <w:pPr>
        <w:pStyle w:val="Normal"/>
        <w:ind w:left="720" w:right="0" w:hanging="0"/>
        <w:rPr>
          <w:b/>
          <w:bCs/>
        </w:rPr>
      </w:pPr>
      <w:r>
        <w:rPr>
          <w:b/>
          <w:bCs/>
        </w:rPr>
        <w:t>Senior Systems Analyst</w:t>
      </w:r>
    </w:p>
    <w:p>
      <w:pPr>
        <w:pStyle w:val="Normal"/>
        <w:ind w:left="720" w:right="0" w:hanging="0"/>
        <w:rPr>
          <w:bCs/>
        </w:rPr>
      </w:pPr>
      <w:r>
        <w:rPr>
          <w:bCs/>
        </w:rPr>
        <w:t>July 1999 - July 2000</w:t>
      </w:r>
    </w:p>
    <w:p>
      <w:pPr>
        <w:pStyle w:val="Normal"/>
        <w:ind w:left="720" w:right="0" w:hanging="0"/>
        <w:rPr>
          <w:b/>
          <w:bCs/>
        </w:rPr>
      </w:pPr>
      <w:r>
        <w:rPr>
          <w:b/>
          <w:bCs/>
        </w:rPr>
      </w:r>
    </w:p>
    <w:p>
      <w:pPr>
        <w:pStyle w:val="Normal"/>
        <w:numPr>
          <w:ilvl w:val="0"/>
          <w:numId w:val="5"/>
        </w:numPr>
        <w:rPr>
          <w:bCs/>
        </w:rPr>
      </w:pPr>
      <w:r>
        <w:rPr>
          <w:bCs/>
        </w:rPr>
        <w:t>Performance and security monitoring</w:t>
      </w:r>
    </w:p>
    <w:p>
      <w:pPr>
        <w:pStyle w:val="Normal"/>
        <w:numPr>
          <w:ilvl w:val="0"/>
          <w:numId w:val="5"/>
        </w:numPr>
        <w:rPr>
          <w:bCs/>
        </w:rPr>
      </w:pPr>
      <w:r>
        <w:rPr>
          <w:bCs/>
        </w:rPr>
        <w:t>Security investigations</w:t>
      </w:r>
    </w:p>
    <w:p>
      <w:pPr>
        <w:pStyle w:val="Normal"/>
        <w:numPr>
          <w:ilvl w:val="0"/>
          <w:numId w:val="5"/>
        </w:numPr>
        <w:rPr>
          <w:bCs/>
        </w:rPr>
      </w:pPr>
      <w:r>
        <w:rPr>
          <w:bCs/>
        </w:rPr>
        <w:t>Disaster recovery planning and testing</w:t>
      </w:r>
    </w:p>
    <w:p>
      <w:pPr>
        <w:pStyle w:val="Normal"/>
        <w:numPr>
          <w:ilvl w:val="0"/>
          <w:numId w:val="5"/>
        </w:numPr>
        <w:rPr>
          <w:bCs/>
        </w:rPr>
      </w:pPr>
      <w:r>
        <w:rPr>
          <w:bCs/>
        </w:rPr>
        <w:t>AIX and Linux administration</w:t>
      </w:r>
    </w:p>
    <w:p>
      <w:pPr>
        <w:pStyle w:val="Normal"/>
        <w:numPr>
          <w:ilvl w:val="0"/>
          <w:numId w:val="5"/>
        </w:numPr>
        <w:rPr>
          <w:bCs/>
        </w:rPr>
      </w:pPr>
      <w:r>
        <w:rPr>
          <w:bCs/>
        </w:rPr>
        <w:t xml:space="preserve">Oracle database administration </w:t>
      </w:r>
    </w:p>
    <w:p>
      <w:pPr>
        <w:pStyle w:val="Normal"/>
        <w:numPr>
          <w:ilvl w:val="0"/>
          <w:numId w:val="5"/>
        </w:numPr>
        <w:rPr>
          <w:bCs/>
        </w:rPr>
      </w:pPr>
      <w:r>
        <w:rPr>
          <w:bCs/>
        </w:rPr>
        <w:t>Maintained central user administration system</w:t>
      </w:r>
    </w:p>
    <w:p>
      <w:pPr>
        <w:pStyle w:val="Normal"/>
        <w:numPr>
          <w:ilvl w:val="0"/>
          <w:numId w:val="5"/>
        </w:numPr>
        <w:rPr>
          <w:bCs/>
        </w:rPr>
      </w:pPr>
      <w:r>
        <w:rPr>
          <w:bCs/>
        </w:rPr>
        <w:t>Developed service and host monitoring system</w:t>
        <w:tab/>
      </w:r>
    </w:p>
    <w:p>
      <w:pPr>
        <w:pStyle w:val="Normal"/>
        <w:ind w:left="720" w:right="0" w:hanging="0"/>
        <w:rPr>
          <w:b/>
          <w:bCs/>
        </w:rPr>
      </w:pPr>
      <w:r>
        <w:rPr>
          <w:b/>
          <w:bCs/>
        </w:rPr>
      </w:r>
    </w:p>
    <w:p>
      <w:pPr>
        <w:pStyle w:val="Normal"/>
        <w:ind w:left="720" w:right="0" w:hanging="0"/>
        <w:rPr>
          <w:b/>
          <w:bCs/>
        </w:rPr>
      </w:pPr>
      <w:r>
        <w:rPr>
          <w:b/>
          <w:bCs/>
        </w:rPr>
        <w:t>UNIX Systems Administrator</w:t>
      </w:r>
    </w:p>
    <w:p>
      <w:pPr>
        <w:pStyle w:val="Normal"/>
        <w:ind w:left="720" w:right="0" w:hanging="0"/>
        <w:rPr>
          <w:bCs/>
        </w:rPr>
      </w:pPr>
      <w:r>
        <w:rPr>
          <w:bCs/>
        </w:rPr>
        <w:t>July 1998 - July 1999</w:t>
      </w:r>
    </w:p>
    <w:p>
      <w:pPr>
        <w:pStyle w:val="Normal"/>
        <w:ind w:left="720" w:right="0" w:hanging="0"/>
        <w:rPr>
          <w:b/>
          <w:bCs/>
        </w:rPr>
      </w:pPr>
      <w:r>
        <w:rPr>
          <w:b/>
          <w:bCs/>
        </w:rPr>
      </w:r>
    </w:p>
    <w:p>
      <w:pPr>
        <w:pStyle w:val="Normal"/>
        <w:numPr>
          <w:ilvl w:val="0"/>
          <w:numId w:val="6"/>
        </w:numPr>
        <w:rPr>
          <w:bCs/>
        </w:rPr>
      </w:pPr>
      <w:r>
        <w:rPr>
          <w:bCs/>
        </w:rPr>
        <w:t>Performance and security monitoring</w:t>
      </w:r>
    </w:p>
    <w:p>
      <w:pPr>
        <w:pStyle w:val="Normal"/>
        <w:numPr>
          <w:ilvl w:val="0"/>
          <w:numId w:val="6"/>
        </w:numPr>
        <w:rPr>
          <w:bCs/>
        </w:rPr>
      </w:pPr>
      <w:r>
        <w:rPr>
          <w:bCs/>
        </w:rPr>
        <w:t>Security investigations</w:t>
      </w:r>
    </w:p>
    <w:p>
      <w:pPr>
        <w:pStyle w:val="Normal"/>
        <w:numPr>
          <w:ilvl w:val="0"/>
          <w:numId w:val="6"/>
        </w:numPr>
        <w:rPr>
          <w:bCs/>
        </w:rPr>
      </w:pPr>
      <w:r>
        <w:rPr>
          <w:bCs/>
        </w:rPr>
        <w:t>Disaster recovery planning and testing</w:t>
      </w:r>
    </w:p>
    <w:p>
      <w:pPr>
        <w:pStyle w:val="Normal"/>
        <w:numPr>
          <w:ilvl w:val="0"/>
          <w:numId w:val="6"/>
        </w:numPr>
        <w:rPr>
          <w:bCs/>
        </w:rPr>
      </w:pPr>
      <w:r>
        <w:rPr>
          <w:bCs/>
        </w:rPr>
        <w:t>AIX administration</w:t>
      </w:r>
    </w:p>
    <w:p>
      <w:pPr>
        <w:pStyle w:val="Normal"/>
        <w:numPr>
          <w:ilvl w:val="0"/>
          <w:numId w:val="6"/>
        </w:numPr>
        <w:rPr>
          <w:bCs/>
        </w:rPr>
      </w:pPr>
      <w:r>
        <w:rPr>
          <w:bCs/>
        </w:rPr>
        <w:t>Developed and maintained central user administration system</w:t>
        <w:tab/>
      </w:r>
    </w:p>
    <w:p>
      <w:pPr>
        <w:pStyle w:val="Normal"/>
        <w:ind w:left="720" w:right="0" w:hanging="0"/>
        <w:rPr>
          <w:b/>
          <w:bCs/>
        </w:rPr>
      </w:pPr>
      <w:r>
        <w:rPr>
          <w:b/>
          <w:bCs/>
        </w:rPr>
      </w:r>
    </w:p>
    <w:p>
      <w:pPr>
        <w:pStyle w:val="Normal"/>
        <w:ind w:left="720" w:right="0" w:hanging="0"/>
        <w:rPr>
          <w:b/>
          <w:bCs/>
        </w:rPr>
      </w:pPr>
      <w:r>
        <w:rPr>
          <w:b/>
          <w:bCs/>
        </w:rPr>
        <w:t>Systems Administrator II</w:t>
      </w:r>
    </w:p>
    <w:p>
      <w:pPr>
        <w:pStyle w:val="Normal"/>
        <w:ind w:left="720" w:right="0" w:hanging="0"/>
        <w:rPr>
          <w:bCs/>
        </w:rPr>
      </w:pPr>
      <w:r>
        <w:rPr>
          <w:bCs/>
        </w:rPr>
        <w:t>July 1997 - July 1998</w:t>
      </w:r>
    </w:p>
    <w:p>
      <w:pPr>
        <w:pStyle w:val="Normal"/>
        <w:ind w:left="720" w:right="0" w:hanging="0"/>
        <w:rPr>
          <w:bCs/>
        </w:rPr>
      </w:pPr>
      <w:r>
        <w:rPr>
          <w:bCs/>
        </w:rPr>
      </w:r>
    </w:p>
    <w:p>
      <w:pPr>
        <w:pStyle w:val="Normal"/>
        <w:numPr>
          <w:ilvl w:val="0"/>
          <w:numId w:val="4"/>
        </w:numPr>
        <w:rPr>
          <w:bCs/>
        </w:rPr>
      </w:pPr>
      <w:r>
        <w:rPr>
          <w:bCs/>
        </w:rPr>
        <w:t>Performance and security monitoring</w:t>
      </w:r>
    </w:p>
    <w:p>
      <w:pPr>
        <w:pStyle w:val="Normal"/>
        <w:numPr>
          <w:ilvl w:val="0"/>
          <w:numId w:val="4"/>
        </w:numPr>
        <w:rPr>
          <w:bCs/>
        </w:rPr>
      </w:pPr>
      <w:r>
        <w:rPr>
          <w:bCs/>
        </w:rPr>
        <w:t>Security investigations</w:t>
      </w:r>
    </w:p>
    <w:p>
      <w:pPr>
        <w:pStyle w:val="Normal"/>
        <w:numPr>
          <w:ilvl w:val="0"/>
          <w:numId w:val="4"/>
        </w:numPr>
        <w:rPr>
          <w:bCs/>
        </w:rPr>
      </w:pPr>
      <w:r>
        <w:rPr>
          <w:bCs/>
        </w:rPr>
        <w:t>Disaster recovery planning and testing</w:t>
      </w:r>
    </w:p>
    <w:p>
      <w:pPr>
        <w:pStyle w:val="Normal"/>
        <w:numPr>
          <w:ilvl w:val="0"/>
          <w:numId w:val="4"/>
        </w:numPr>
        <w:rPr>
          <w:b/>
          <w:bCs/>
        </w:rPr>
      </w:pPr>
      <w:r>
        <w:rPr>
          <w:bCs/>
        </w:rPr>
        <w:t>AIX and HPUX administration</w:t>
      </w:r>
      <w:r>
        <w:rPr>
          <w:b/>
          <w:bCs/>
        </w:rPr>
        <w:tab/>
      </w:r>
    </w:p>
    <w:p>
      <w:pPr>
        <w:pStyle w:val="Normal"/>
        <w:ind w:left="720" w:right="0" w:hanging="0"/>
        <w:rPr>
          <w:b/>
          <w:bCs/>
        </w:rPr>
      </w:pPr>
      <w:r>
        <w:rPr>
          <w:b/>
          <w:bCs/>
        </w:rPr>
      </w:r>
    </w:p>
    <w:p>
      <w:pPr>
        <w:pStyle w:val="Normal"/>
        <w:ind w:left="720" w:right="0" w:hanging="0"/>
        <w:rPr>
          <w:b/>
          <w:bCs/>
        </w:rPr>
      </w:pPr>
      <w:r>
        <w:rPr>
          <w:b/>
          <w:bCs/>
        </w:rPr>
        <w:t>Network Analyst</w:t>
      </w:r>
    </w:p>
    <w:p>
      <w:pPr>
        <w:pStyle w:val="Normal"/>
        <w:ind w:left="720" w:right="0" w:hanging="0"/>
        <w:rPr>
          <w:bCs/>
        </w:rPr>
      </w:pPr>
      <w:r>
        <w:rPr>
          <w:bCs/>
        </w:rPr>
        <w:t>May 1996 - July 1997</w:t>
      </w:r>
    </w:p>
    <w:p>
      <w:pPr>
        <w:pStyle w:val="Normal"/>
        <w:ind w:left="720" w:right="0" w:hanging="0"/>
        <w:rPr>
          <w:bCs/>
        </w:rPr>
      </w:pPr>
      <w:r>
        <w:rPr>
          <w:bCs/>
        </w:rPr>
      </w:r>
    </w:p>
    <w:p>
      <w:pPr>
        <w:pStyle w:val="Normal"/>
        <w:numPr>
          <w:ilvl w:val="0"/>
          <w:numId w:val="3"/>
        </w:numPr>
        <w:rPr>
          <w:bCs/>
        </w:rPr>
      </w:pPr>
      <w:r>
        <w:rPr>
          <w:bCs/>
        </w:rPr>
        <w:t>Performance and security monitoring</w:t>
      </w:r>
    </w:p>
    <w:p>
      <w:pPr>
        <w:pStyle w:val="Normal"/>
        <w:numPr>
          <w:ilvl w:val="0"/>
          <w:numId w:val="3"/>
        </w:numPr>
        <w:rPr>
          <w:bCs/>
        </w:rPr>
      </w:pPr>
      <w:r>
        <w:rPr>
          <w:bCs/>
        </w:rPr>
        <w:t>Security investigations</w:t>
      </w:r>
    </w:p>
    <w:p>
      <w:pPr>
        <w:pStyle w:val="Normal"/>
        <w:numPr>
          <w:ilvl w:val="0"/>
          <w:numId w:val="3"/>
        </w:numPr>
        <w:rPr>
          <w:bCs/>
        </w:rPr>
      </w:pPr>
      <w:r>
        <w:rPr>
          <w:bCs/>
        </w:rPr>
        <w:t>HPUX administration</w:t>
        <w:tab/>
      </w:r>
    </w:p>
    <w:p>
      <w:pPr>
        <w:pStyle w:val="Normal"/>
        <w:ind w:left="720" w:right="0" w:hanging="0"/>
        <w:rPr>
          <w:b/>
          <w:bCs/>
        </w:rPr>
      </w:pPr>
      <w:r>
        <w:rPr>
          <w:b/>
          <w:bCs/>
        </w:rPr>
      </w:r>
    </w:p>
    <w:p>
      <w:pPr>
        <w:pStyle w:val="Normal"/>
        <w:ind w:left="720" w:right="0" w:hanging="0"/>
        <w:rPr>
          <w:b/>
          <w:bCs/>
        </w:rPr>
      </w:pPr>
      <w:r>
        <w:rPr>
          <w:b/>
          <w:bCs/>
        </w:rPr>
        <w:t>Graduate Assistantship</w:t>
        <w:tab/>
      </w:r>
    </w:p>
    <w:p>
      <w:pPr>
        <w:pStyle w:val="Normal"/>
        <w:ind w:left="720" w:right="0" w:hanging="0"/>
        <w:rPr>
          <w:bCs/>
        </w:rPr>
      </w:pPr>
      <w:r>
        <w:rPr>
          <w:bCs/>
        </w:rPr>
        <w:t>1994 - 1996</w:t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Cs/>
        </w:rPr>
      </w:pPr>
      <w:r>
        <w:rPr>
          <w:b/>
          <w:bCs/>
        </w:rPr>
        <w:tab/>
      </w:r>
    </w:p>
    <w:p>
      <w:pPr>
        <w:pStyle w:val="Normal"/>
        <w:rPr>
          <w:b/>
          <w:bCs/>
        </w:rPr>
      </w:pPr>
      <w:r>
        <w:rPr>
          <w:b/>
          <w:bCs/>
        </w:rPr>
        <w:t xml:space="preserve">Freed-Hardeman University </w:t>
      </w:r>
    </w:p>
    <w:p>
      <w:pPr>
        <w:pStyle w:val="Normal"/>
        <w:rPr>
          <w:bCs/>
        </w:rPr>
      </w:pPr>
      <w:r>
        <w:rPr>
          <w:bCs/>
        </w:rPr>
        <w:t>Henderson, TN 38340</w:t>
      </w:r>
    </w:p>
    <w:p>
      <w:pPr>
        <w:pStyle w:val="Normal"/>
        <w:rPr>
          <w:b/>
          <w:bCs/>
        </w:rPr>
      </w:pPr>
      <w:r>
        <w:rPr>
          <w:rFonts w:eastAsia="Times New Roman"/>
          <w:b/>
          <w:bCs/>
        </w:rPr>
        <w:t xml:space="preserve">  </w:t>
      </w:r>
      <w:r>
        <w:rPr>
          <w:b/>
          <w:bCs/>
        </w:rPr>
        <w:tab/>
      </w:r>
    </w:p>
    <w:p>
      <w:pPr>
        <w:pStyle w:val="Normal"/>
        <w:ind w:left="720" w:right="0" w:hanging="0"/>
        <w:rPr>
          <w:b/>
          <w:bCs/>
        </w:rPr>
      </w:pPr>
      <w:r>
        <w:rPr>
          <w:b/>
          <w:bCs/>
        </w:rPr>
        <w:t>Teacher's Assistant</w:t>
        <w:tab/>
      </w:r>
    </w:p>
    <w:p>
      <w:pPr>
        <w:pStyle w:val="Normal"/>
        <w:ind w:left="720" w:right="0" w:hanging="0"/>
        <w:rPr>
          <w:bCs/>
        </w:rPr>
      </w:pPr>
      <w:r>
        <w:rPr>
          <w:bCs/>
        </w:rPr>
        <w:t>1993 - 1994</w:t>
      </w:r>
    </w:p>
    <w:p>
      <w:pPr>
        <w:pStyle w:val="Normal"/>
        <w:pBdr>
          <w:top w:val="nil"/>
          <w:left w:val="nil"/>
          <w:bottom w:val="single" w:sz="6" w:space="1" w:color="000000"/>
          <w:right w:val="nil"/>
        </w:pBdr>
        <w:rPr>
          <w:b/>
          <w:bCs/>
        </w:rPr>
      </w:pPr>
      <w:r>
        <w:rPr>
          <w:b/>
          <w:bCs/>
        </w:rPr>
      </w:r>
    </w:p>
    <w:p>
      <w:pPr>
        <w:pStyle w:val="Normal"/>
        <w:pBdr>
          <w:top w:val="nil"/>
          <w:left w:val="nil"/>
          <w:bottom w:val="single" w:sz="6" w:space="1" w:color="000000"/>
          <w:right w:val="nil"/>
        </w:pBdr>
        <w:rPr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Cs/>
        </w:rPr>
      </w:pPr>
      <w:r>
        <w:rPr>
          <w:b/>
          <w:bCs/>
        </w:rPr>
        <w:t>Detailed Experience</w:t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>
          <w:b/>
          <w:bCs/>
        </w:rPr>
        <w:t>Oracle Database Administration</w:t>
      </w:r>
      <w:r>
        <w:rPr/>
        <w:t xml:space="preserve"> </w:t>
      </w:r>
    </w:p>
    <w:p>
      <w:pPr>
        <w:pStyle w:val="Normal"/>
        <w:rPr/>
      </w:pPr>
      <w:r>
        <w:rPr/>
        <w:t>Created and maintained multiple Oracle databases on Unix systems</w:t>
      </w:r>
    </w:p>
    <w:p>
      <w:pPr>
        <w:pStyle w:val="Normal"/>
        <w:rPr/>
      </w:pPr>
      <w:r>
        <w:rPr/>
        <w:t xml:space="preserve">Developed and implemented Oracle backup and recovery procedures </w:t>
      </w:r>
    </w:p>
    <w:p>
      <w:pPr>
        <w:pStyle w:val="Normal"/>
        <w:rPr/>
      </w:pPr>
      <w:r>
        <w:rPr/>
        <w:t xml:space="preserve">Developed, implemented and monitored data load procedures </w:t>
      </w:r>
    </w:p>
    <w:p>
      <w:pPr>
        <w:pStyle w:val="Normal"/>
        <w:rPr/>
      </w:pPr>
      <w:r>
        <w:rPr/>
        <w:t xml:space="preserve">Implemented multiple Oracle upgrades and migrations </w:t>
      </w:r>
    </w:p>
    <w:p>
      <w:pPr>
        <w:pStyle w:val="Normal"/>
        <w:rPr/>
      </w:pPr>
      <w:r>
        <w:rPr/>
        <w:t>Administered OS and Database for Wake Forest intranet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/>
          <w:bCs/>
        </w:rPr>
        <w:t>Experienced with network services</w:t>
      </w:r>
      <w:r>
        <w:rPr/>
        <w:t xml:space="preserve"> </w:t>
      </w:r>
    </w:p>
    <w:p>
      <w:pPr>
        <w:pStyle w:val="Normal"/>
        <w:rPr/>
      </w:pPr>
      <w:r>
        <w:rPr/>
        <w:t xml:space="preserve">DNS Administration: Compiled, installed and maintained BIND 4 and BIND 8 </w:t>
      </w:r>
    </w:p>
    <w:p>
      <w:pPr>
        <w:pStyle w:val="Normal"/>
        <w:rPr/>
      </w:pPr>
      <w:r>
        <w:rPr/>
        <w:t xml:space="preserve">Developed Web Based IP/DNS Administration tool </w:t>
      </w:r>
    </w:p>
    <w:p>
      <w:pPr>
        <w:pStyle w:val="Normal"/>
        <w:rPr/>
      </w:pPr>
      <w:r>
        <w:rPr/>
        <w:t xml:space="preserve">Renumbered an IP Network and installed a firewall </w:t>
      </w:r>
    </w:p>
    <w:p>
      <w:pPr>
        <w:pStyle w:val="Normal"/>
        <w:rPr/>
      </w:pPr>
      <w:r>
        <w:rPr/>
        <w:t xml:space="preserve">Familiar with IP Network Protocols and Network General Sniffers </w:t>
      </w:r>
    </w:p>
    <w:p>
      <w:pPr>
        <w:pStyle w:val="Normal"/>
        <w:rPr/>
      </w:pPr>
      <w:r>
        <w:rPr/>
        <w:t xml:space="preserve">Experienced with Ethernet, FDDI, and serial network devices </w:t>
      </w:r>
    </w:p>
    <w:p>
      <w:pPr>
        <w:pStyle w:val="Normal"/>
        <w:rPr/>
      </w:pPr>
      <w:r>
        <w:rPr/>
        <w:t>Administered Cabletron's Spectrum SNMP management software</w:t>
      </w:r>
    </w:p>
    <w:p>
      <w:pPr>
        <w:pStyle w:val="Normal"/>
        <w:rPr/>
      </w:pPr>
      <w:r>
        <w:rPr/>
      </w:r>
    </w:p>
    <w:p>
      <w:pPr>
        <w:pStyle w:val="Normal"/>
        <w:rPr>
          <w:b/>
        </w:rPr>
      </w:pPr>
      <w:r>
        <w:rPr>
          <w:b/>
        </w:rPr>
        <w:t xml:space="preserve">Security </w:t>
      </w:r>
    </w:p>
    <w:p>
      <w:pPr>
        <w:pStyle w:val="Normal"/>
        <w:rPr/>
      </w:pPr>
      <w:r>
        <w:rPr/>
        <w:t xml:space="preserve">Investigated computer security issues with campus police and the SBI </w:t>
      </w:r>
    </w:p>
    <w:p>
      <w:pPr>
        <w:pStyle w:val="Normal"/>
        <w:rPr/>
      </w:pPr>
      <w:r>
        <w:rPr/>
        <w:t xml:space="preserve">Analyzed compromised machines to provide explanation of break-in process </w:t>
      </w:r>
    </w:p>
    <w:p>
      <w:pPr>
        <w:pStyle w:val="Normal"/>
        <w:rPr/>
      </w:pPr>
      <w:r>
        <w:rPr/>
        <w:t xml:space="preserve">Performed ethical hacking to demonstrate security vulnerabilities </w:t>
      </w:r>
    </w:p>
    <w:p>
      <w:pPr>
        <w:pStyle w:val="Normal"/>
        <w:rPr/>
      </w:pPr>
      <w:r>
        <w:rPr/>
        <w:t xml:space="preserve">Investigated email threats, fraudulent emails and copyright violations </w:t>
      </w:r>
    </w:p>
    <w:p>
      <w:pPr>
        <w:pStyle w:val="Normal"/>
        <w:rPr/>
      </w:pPr>
      <w:r>
        <w:rPr/>
        <w:t xml:space="preserve">Researched in-progress attacks by use of network sniffers </w:t>
      </w:r>
    </w:p>
    <w:p>
      <w:pPr>
        <w:pStyle w:val="Normal"/>
        <w:rPr/>
      </w:pPr>
      <w:r>
        <w:rPr/>
        <w:t xml:space="preserve">Analyzed pre-production systems for security vulnerabilities </w:t>
      </w:r>
    </w:p>
    <w:p>
      <w:pPr>
        <w:pStyle w:val="Normal"/>
        <w:rPr/>
      </w:pPr>
      <w:r>
        <w:rPr/>
        <w:t xml:space="preserve">Installed and maintained a PIX Firewall </w:t>
      </w:r>
    </w:p>
    <w:p>
      <w:pPr>
        <w:pStyle w:val="Normal"/>
        <w:rPr/>
      </w:pPr>
      <w:r>
        <w:rPr/>
        <w:t xml:space="preserve">Subscribe to bugtraq, SANS and InfraGard security mailing lists </w:t>
      </w:r>
    </w:p>
    <w:p>
      <w:pPr>
        <w:pStyle w:val="Normal"/>
        <w:rPr/>
      </w:pPr>
      <w:r>
        <w:rPr/>
        <w:t>Acquainted with HTCIA, InfraGard and ecTaskForce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/>
          <w:bCs/>
        </w:rPr>
        <w:t>Systems Administration on AIX, Linux and HP-UX systems</w:t>
      </w:r>
      <w:r>
        <w:rPr/>
        <w:t xml:space="preserve"> </w:t>
      </w:r>
    </w:p>
    <w:p>
      <w:pPr>
        <w:pStyle w:val="Normal"/>
        <w:rPr/>
      </w:pPr>
      <w:r>
        <w:rPr/>
        <w:t>Sendmail, DNS, NFS, Filesystems and User Administration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/>
          <w:bCs/>
        </w:rPr>
        <w:t>Developed and implemented a multi-platform client/server user administration system</w:t>
      </w:r>
      <w:r>
        <w:rPr/>
        <w:t xml:space="preserve"> </w:t>
      </w:r>
    </w:p>
    <w:p>
      <w:pPr>
        <w:pStyle w:val="Normal"/>
        <w:rPr/>
      </w:pPr>
      <w:r>
        <w:rPr/>
        <w:t xml:space="preserve">Oracle server utilizing PL/SQL stored procedures and functions </w:t>
      </w:r>
    </w:p>
    <w:p>
      <w:pPr>
        <w:pStyle w:val="Normal"/>
        <w:rPr/>
      </w:pPr>
      <w:r>
        <w:rPr/>
        <w:t xml:space="preserve">Clients using Java/JDBC, C, ksh, Perl and VB with Active Directory </w:t>
      </w:r>
    </w:p>
    <w:p>
      <w:pPr>
        <w:pStyle w:val="Normal"/>
        <w:rPr/>
      </w:pPr>
      <w:r>
        <w:rPr/>
        <w:t xml:space="preserve">Integrated clients on AIX, NT/Win95/Win2000/XP, LDAP and other systems </w:t>
      </w:r>
    </w:p>
    <w:p>
      <w:pPr>
        <w:pStyle w:val="Normal"/>
        <w:rPr/>
      </w:pPr>
      <w:r>
        <w:rPr/>
        <w:t xml:space="preserve">Sendmail, DNS, NFS, Filesystems and User Administration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/>
          <w:bCs/>
        </w:rPr>
        <w:t>Configured Sendmail and POP services</w:t>
      </w:r>
      <w:r>
        <w:rPr/>
        <w:t xml:space="preserve"> </w:t>
      </w:r>
    </w:p>
    <w:p>
      <w:pPr>
        <w:pStyle w:val="Normal"/>
        <w:rPr/>
      </w:pPr>
      <w:r>
        <w:rPr/>
        <w:t xml:space="preserve">Sendmail configurations on AIX and HP-UX </w:t>
      </w:r>
    </w:p>
    <w:p>
      <w:pPr>
        <w:pStyle w:val="Normal"/>
        <w:rPr/>
      </w:pPr>
      <w:r>
        <w:rPr/>
        <w:t xml:space="preserve">POP3: Installation, performance analysis and monitoring </w:t>
      </w:r>
    </w:p>
    <w:p>
      <w:pPr>
        <w:pStyle w:val="Normal"/>
        <w:rPr/>
      </w:pPr>
      <w:r>
        <w:rPr/>
        <w:t xml:space="preserve">Anit-spam relay solutions in Sendmail </w:t>
      </w:r>
    </w:p>
    <w:p>
      <w:pPr>
        <w:pStyle w:val="Normal"/>
        <w:rPr/>
      </w:pPr>
      <w:r>
        <w:rPr/>
        <w:t xml:space="preserve">Developed connection rejection ability to combat mail abuse </w:t>
      </w:r>
    </w:p>
    <w:p>
      <w:pPr>
        <w:pStyle w:val="Normal"/>
        <w:rPr/>
      </w:pPr>
      <w:r>
        <w:rPr/>
        <w:t xml:space="preserve">Integrated Dynamic Relay Authentication Control with POP and Sendmail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/>
          <w:bCs/>
        </w:rPr>
        <w:t>System Monitoring</w:t>
      </w:r>
      <w:r>
        <w:rPr/>
        <w:t xml:space="preserve"> </w:t>
      </w:r>
    </w:p>
    <w:p>
      <w:pPr>
        <w:pStyle w:val="Normal"/>
        <w:rPr/>
      </w:pPr>
      <w:r>
        <w:rPr/>
        <w:t xml:space="preserve">Developed and implemented alphanumeric e-mail paging system with Kermit </w:t>
      </w:r>
    </w:p>
    <w:p>
      <w:pPr>
        <w:pStyle w:val="Normal"/>
        <w:rPr/>
      </w:pPr>
      <w:r>
        <w:rPr/>
        <w:t>Developed and implemented web based host and service monitoring system</w:t>
      </w:r>
    </w:p>
    <w:p>
      <w:pPr>
        <w:pStyle w:val="Normal"/>
        <w:rPr/>
      </w:pPr>
      <w:r>
        <w:rPr/>
        <w:t>Integrated e-mail paging with monitoring system</w:t>
      </w:r>
    </w:p>
    <w:p>
      <w:pPr>
        <w:pStyle w:val="Normal"/>
        <w:rPr/>
      </w:pPr>
      <w:r>
        <w:rPr/>
      </w:r>
    </w:p>
    <w:p>
      <w:pPr>
        <w:pStyle w:val="Normal"/>
        <w:rPr>
          <w:b/>
        </w:rPr>
      </w:pPr>
      <w:r>
        <w:rPr>
          <w:b/>
        </w:rPr>
        <w:t xml:space="preserve">Programming Languages </w:t>
      </w:r>
    </w:p>
    <w:p>
      <w:pPr>
        <w:pStyle w:val="Normal"/>
        <w:rPr/>
      </w:pPr>
      <w:r>
        <w:rPr/>
        <w:t>Proficient:</w:t>
        <w:tab/>
        <w:t>Perl, C/C++, Pascal, BASIC</w:t>
      </w:r>
    </w:p>
    <w:p>
      <w:pPr>
        <w:pStyle w:val="Normal"/>
        <w:rPr/>
      </w:pPr>
      <w:r>
        <w:rPr/>
        <w:t>Familiar:</w:t>
        <w:tab/>
        <w:t>JAVA, PL/SQL, Matlab, Maple</w:t>
      </w:r>
    </w:p>
    <w:p>
      <w:pPr>
        <w:pStyle w:val="Normal"/>
        <w:rPr/>
      </w:pPr>
      <w:r>
        <w:rPr/>
        <w:t>Acquainted:</w:t>
        <w:tab/>
        <w:t>Assembly, Smalltalk, FORTRAN, COBOL, Ada, LISP</w:t>
      </w:r>
    </w:p>
    <w:p>
      <w:pPr>
        <w:pStyle w:val="Normal"/>
        <w:rPr/>
      </w:pPr>
      <w:r>
        <w:rPr/>
        <w:t>Other:</w:t>
        <w:tab/>
        <w:tab/>
        <w:t xml:space="preserve">Experience with Xlib, JDBC, DBI, Network programming, concurrency, </w:t>
      </w:r>
    </w:p>
    <w:p>
      <w:pPr>
        <w:pStyle w:val="Normal"/>
        <w:ind w:left="720" w:right="0" w:firstLine="720"/>
        <w:rPr/>
      </w:pPr>
      <w:r>
        <w:rPr/>
        <w:t>HTML, CGI and Latex</w:t>
      </w:r>
    </w:p>
    <w:p>
      <w:pPr>
        <w:pStyle w:val="Normal"/>
        <w:pBdr>
          <w:top w:val="nil"/>
          <w:left w:val="nil"/>
          <w:bottom w:val="single" w:sz="6" w:space="1" w:color="000000"/>
          <w:right w:val="nil"/>
        </w:pBdr>
        <w:rPr/>
      </w:pPr>
      <w:r>
        <w:rPr/>
      </w:r>
    </w:p>
    <w:p>
      <w:pPr>
        <w:pStyle w:val="Normal"/>
        <w:rPr>
          <w:b/>
          <w:bCs/>
        </w:rPr>
      </w:pPr>
      <w:r>
        <w:rPr>
          <w:b/>
          <w:bCs/>
        </w:rPr>
        <w:t>Development Projects</w:t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>
          <w:b/>
          <w:bCs/>
        </w:rPr>
        <w:t>Sarawak: A log indexing and query system.</w:t>
      </w:r>
      <w:r>
        <w:rPr/>
        <w:t xml:space="preserve"> </w:t>
      </w:r>
    </w:p>
    <w:p>
      <w:pPr>
        <w:pStyle w:val="Normal"/>
        <w:rPr/>
      </w:pPr>
      <w:r>
        <w:rPr/>
        <w:t xml:space="preserve">Developed a system to index log data in an SQL database. The data is made available through a Perl module API.  A web interface utilizes the API. </w:t>
      </w:r>
      <w:hyperlink r:id="rId2">
        <w:r>
          <w:rPr>
            <w:rStyle w:val="InternetLink"/>
          </w:rPr>
          <w:t>http://www.wfu.edu/~rollins/sarawak/</w:t>
        </w:r>
      </w:hyperlink>
      <w:r>
        <w:rPr/>
        <w:t xml:space="preserve"> </w:t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>
          <w:b/>
          <w:bCs/>
        </w:rPr>
        <w:t>Encryption Key Escrow Service</w:t>
      </w:r>
      <w:r>
        <w:rPr/>
        <w:t xml:space="preserve"> </w:t>
      </w:r>
    </w:p>
    <w:p>
      <w:pPr>
        <w:pStyle w:val="Normal"/>
        <w:rPr/>
      </w:pPr>
      <w:r>
        <w:rPr/>
        <w:t xml:space="preserve">Developed a Key Escrow Service for TrueCrypt. </w:t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>
          <w:b/>
          <w:bCs/>
        </w:rPr>
        <w:t>Network Fiber Documentation System</w:t>
      </w:r>
      <w:r>
        <w:rPr/>
        <w:t xml:space="preserve"> </w:t>
      </w:r>
    </w:p>
    <w:p>
      <w:pPr>
        <w:pStyle w:val="Normal"/>
        <w:rPr/>
      </w:pPr>
      <w:r>
        <w:rPr/>
        <w:t xml:space="preserve">Developed a Java/JDBC/Oracle program to track the utilization of Fiber Optic cable. </w:t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>
          <w:b/>
          <w:bCs/>
        </w:rPr>
        <w:t>Performance Testing for Web Applications</w:t>
      </w:r>
      <w:r>
        <w:rPr/>
        <w:t xml:space="preserve"> </w:t>
      </w:r>
    </w:p>
    <w:p>
      <w:pPr>
        <w:pStyle w:val="Normal"/>
        <w:rPr/>
      </w:pPr>
      <w:r>
        <w:rPr/>
        <w:t xml:space="preserve">Developed a client-server Java program to test the performance of web applications. </w:t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>
          <w:b/>
          <w:bCs/>
        </w:rPr>
        <w:t>Speed of a Piston Applet</w:t>
      </w:r>
      <w:r>
        <w:rPr/>
        <w:t xml:space="preserve"> </w:t>
      </w:r>
    </w:p>
    <w:p>
      <w:pPr>
        <w:pStyle w:val="Normal"/>
        <w:rPr/>
      </w:pPr>
      <w:r>
        <w:rPr/>
        <w:t xml:space="preserve">Developed an </w:t>
      </w:r>
      <w:hyperlink r:id="rId3">
        <w:r>
          <w:rPr>
            <w:rStyle w:val="InternetLink"/>
          </w:rPr>
          <w:t>applet</w:t>
        </w:r>
      </w:hyperlink>
      <w:r>
        <w:rPr/>
        <w:t xml:space="preserve"> to demonstrate the speed of a piston in an engine. </w:t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>
          <w:b/>
          <w:bCs/>
        </w:rPr>
        <w:t>CamoTruck.Net: Camouflage Filter for the GIMP</w:t>
      </w:r>
      <w:r>
        <w:rPr/>
        <w:t xml:space="preserve"> </w:t>
      </w:r>
    </w:p>
    <w:p>
      <w:pPr>
        <w:pStyle w:val="Normal"/>
        <w:rPr/>
      </w:pPr>
      <w:r>
        <w:rPr/>
        <w:t xml:space="preserve">Developed a </w:t>
      </w:r>
      <w:hyperlink r:id="rId4">
        <w:r>
          <w:rPr>
            <w:rStyle w:val="InternetLink"/>
          </w:rPr>
          <w:t>GIMP plugin</w:t>
        </w:r>
      </w:hyperlink>
      <w:r>
        <w:rPr/>
        <w:t xml:space="preserve"> in C which allows the user to camouflage parts of an image. </w:t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>
          <w:b/>
          <w:bCs/>
        </w:rPr>
        <w:t>CamoTruck.Net: Gallery Puzzle Module</w:t>
      </w:r>
      <w:r>
        <w:rPr/>
        <w:t xml:space="preserve"> </w:t>
      </w:r>
    </w:p>
    <w:p>
      <w:pPr>
        <w:pStyle w:val="Normal"/>
        <w:rPr/>
      </w:pPr>
      <w:r>
        <w:rPr/>
        <w:t xml:space="preserve">Developed a </w:t>
      </w:r>
      <w:hyperlink r:id="rId5">
        <w:r>
          <w:rPr>
            <w:rStyle w:val="InternetLink"/>
          </w:rPr>
          <w:t>Puzzle module</w:t>
        </w:r>
      </w:hyperlink>
      <w:r>
        <w:rPr/>
        <w:t xml:space="preserve"> in PHP for the Gallery. This module allows users to view photos as puzzles. </w:t>
      </w:r>
    </w:p>
    <w:sectPr>
      <w:type w:val="nextPage"/>
      <w:pgSz w:w="12240" w:h="15840"/>
      <w:pgMar w:left="1800" w:right="1800" w:header="0" w:top="1440" w:footer="0" w:bottom="144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0"/>
    <w:family w:val="modern"/>
    <w:pitch w:val="default"/>
  </w:font>
  <w:font w:name="Wingdings">
    <w:charset w:val="02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color w:val="000000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color w:val="000000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color w:val="000000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color w:val="000000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color w:val="000000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color w:val="00000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200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roid Sans Fallback" w:cs="FreeSans"/>
        <w:sz w:val="24"/>
        <w:szCs w:val="24"/>
        <w:lang w:val="en-IN" w:eastAsia="zh-CN" w:bidi="hi-IN"/>
      </w:rPr>
    </w:rPrDefault>
    <w:pPrDefault>
      <w:pPr/>
    </w:pPrDefault>
  </w:docDefaults>
  <w:style w:type="paragraph" w:styleId="Normal">
    <w:name w:val="Normal"/>
    <w:pPr>
      <w:widowControl/>
      <w:suppressAutoHyphens w:val="true"/>
      <w:bidi w:val="0"/>
    </w:pPr>
    <w:rPr>
      <w:rFonts w:ascii="Times New Roman" w:hAnsi="Times New Roman" w:eastAsia="MS Mincho;?l?r ??fc" w:cs="Times New Roman"/>
      <w:color w:val="auto"/>
      <w:sz w:val="24"/>
      <w:szCs w:val="24"/>
      <w:lang w:val="en-US" w:eastAsia="ja-JP" w:bidi="ar-SA"/>
    </w:rPr>
  </w:style>
  <w:style w:type="paragraph" w:styleId="Heading1">
    <w:name w:val="Heading 1"/>
    <w:basedOn w:val="Normal"/>
    <w:next w:val="Normal"/>
    <w:pPr>
      <w:keepNext/>
      <w:numPr>
        <w:ilvl w:val="0"/>
        <w:numId w:val="1"/>
      </w:numPr>
      <w:spacing w:before="240" w:after="60"/>
      <w:outlineLvl w:val="0"/>
      <w:outlineLvl w:val="0"/>
    </w:pPr>
    <w:rPr>
      <w:rFonts w:ascii="Arial" w:hAnsi="Arial" w:cs="Arial"/>
      <w:b/>
      <w:bCs/>
      <w:sz w:val="32"/>
      <w:szCs w:val="32"/>
    </w:rPr>
  </w:style>
  <w:style w:type="character" w:styleId="WW8Num1z0">
    <w:name w:val="WW8Num1z0"/>
    <w:rPr>
      <w:rFonts w:ascii="Symbol" w:hAnsi="Symbol" w:cs="Times New Roman"/>
      <w:color w:val="000000"/>
    </w:rPr>
  </w:style>
  <w:style w:type="character" w:styleId="WW8Num1z1">
    <w:name w:val="WW8Num1z1"/>
    <w:rPr>
      <w:rFonts w:ascii="Courier New" w:hAnsi="Courier New" w:cs="Courier New"/>
    </w:rPr>
  </w:style>
  <w:style w:type="character" w:styleId="WW8Num1z2">
    <w:name w:val="WW8Num1z2"/>
    <w:rPr>
      <w:rFonts w:ascii="Wingdings" w:hAnsi="Wingdings" w:cs="Wingdings"/>
    </w:rPr>
  </w:style>
  <w:style w:type="character" w:styleId="WW8Num1z3">
    <w:name w:val="WW8Num1z3"/>
    <w:rPr>
      <w:rFonts w:ascii="Symbol" w:hAnsi="Symbol" w:cs="Symbol"/>
    </w:rPr>
  </w:style>
  <w:style w:type="character" w:styleId="WW8Num2z0">
    <w:name w:val="WW8Num2z0"/>
    <w:rPr>
      <w:rFonts w:ascii="Symbol" w:hAnsi="Symbol" w:cs="Times New Roman"/>
      <w:color w:val="000000"/>
    </w:rPr>
  </w:style>
  <w:style w:type="character" w:styleId="WW8Num2z1">
    <w:name w:val="WW8Num2z1"/>
    <w:rPr>
      <w:rFonts w:ascii="Courier New" w:hAnsi="Courier New" w:cs="Courier New"/>
    </w:rPr>
  </w:style>
  <w:style w:type="character" w:styleId="WW8Num2z2">
    <w:name w:val="WW8Num2z2"/>
    <w:rPr>
      <w:rFonts w:ascii="Wingdings" w:hAnsi="Wingdings" w:cs="Wingdings"/>
    </w:rPr>
  </w:style>
  <w:style w:type="character" w:styleId="WW8Num2z3">
    <w:name w:val="WW8Num2z3"/>
    <w:rPr>
      <w:rFonts w:ascii="Symbol" w:hAnsi="Symbol" w:cs="Symbol"/>
    </w:rPr>
  </w:style>
  <w:style w:type="character" w:styleId="WW8Num3z0">
    <w:name w:val="WW8Num3z0"/>
    <w:rPr>
      <w:rFonts w:ascii="Symbol" w:hAnsi="Symbol" w:cs="Times New Roman"/>
      <w:color w:val="000000"/>
    </w:rPr>
  </w:style>
  <w:style w:type="character" w:styleId="WW8Num3z1">
    <w:name w:val="WW8Num3z1"/>
    <w:rPr>
      <w:rFonts w:ascii="Courier New" w:hAnsi="Courier New" w:cs="Courier New"/>
    </w:rPr>
  </w:style>
  <w:style w:type="character" w:styleId="WW8Num3z2">
    <w:name w:val="WW8Num3z2"/>
    <w:rPr>
      <w:rFonts w:ascii="Wingdings" w:hAnsi="Wingdings" w:cs="Wingdings"/>
    </w:rPr>
  </w:style>
  <w:style w:type="character" w:styleId="WW8Num3z3">
    <w:name w:val="WW8Num3z3"/>
    <w:rPr>
      <w:rFonts w:ascii="Symbol" w:hAnsi="Symbol" w:cs="Symbol"/>
    </w:rPr>
  </w:style>
  <w:style w:type="character" w:styleId="WW8Num4z0">
    <w:name w:val="WW8Num4z0"/>
    <w:rPr>
      <w:rFonts w:ascii="Symbol" w:hAnsi="Symbol" w:cs="Times New Roman"/>
      <w:color w:val="000000"/>
    </w:rPr>
  </w:style>
  <w:style w:type="character" w:styleId="WW8Num4z1">
    <w:name w:val="WW8Num4z1"/>
    <w:rPr>
      <w:rFonts w:ascii="Courier New" w:hAnsi="Courier New" w:cs="Courier New"/>
    </w:rPr>
  </w:style>
  <w:style w:type="character" w:styleId="WW8Num4z2">
    <w:name w:val="WW8Num4z2"/>
    <w:rPr>
      <w:rFonts w:ascii="Wingdings" w:hAnsi="Wingdings" w:cs="Wingdings"/>
    </w:rPr>
  </w:style>
  <w:style w:type="character" w:styleId="WW8Num4z3">
    <w:name w:val="WW8Num4z3"/>
    <w:rPr>
      <w:rFonts w:ascii="Symbol" w:hAnsi="Symbol" w:cs="Symbol"/>
    </w:rPr>
  </w:style>
  <w:style w:type="character" w:styleId="WW8Num5z0">
    <w:name w:val="WW8Num5z0"/>
    <w:rPr>
      <w:rFonts w:ascii="Symbol" w:hAnsi="Symbol" w:cs="Times New Roman"/>
      <w:color w:val="000000"/>
    </w:rPr>
  </w:style>
  <w:style w:type="character" w:styleId="WW8Num5z1">
    <w:name w:val="WW8Num5z1"/>
    <w:rPr>
      <w:rFonts w:ascii="Courier New" w:hAnsi="Courier New" w:cs="Courier New"/>
    </w:rPr>
  </w:style>
  <w:style w:type="character" w:styleId="WW8Num5z2">
    <w:name w:val="WW8Num5z2"/>
    <w:rPr>
      <w:rFonts w:ascii="Wingdings" w:hAnsi="Wingdings" w:cs="Wingdings"/>
    </w:rPr>
  </w:style>
  <w:style w:type="character" w:styleId="WW8Num5z3">
    <w:name w:val="WW8Num5z3"/>
    <w:rPr>
      <w:rFonts w:ascii="Symbol" w:hAnsi="Symbol" w:cs="Symbol"/>
    </w:rPr>
  </w:style>
  <w:style w:type="character" w:styleId="WW8Num6z0">
    <w:name w:val="WW8Num6z0"/>
    <w:rPr>
      <w:rFonts w:ascii="Symbol" w:hAnsi="Symbol" w:cs="Times New Roman"/>
      <w:color w:val="000000"/>
    </w:rPr>
  </w:style>
  <w:style w:type="character" w:styleId="WW8Num6z1">
    <w:name w:val="WW8Num6z1"/>
    <w:rPr>
      <w:rFonts w:ascii="Courier New" w:hAnsi="Courier New" w:cs="Courier New"/>
    </w:rPr>
  </w:style>
  <w:style w:type="character" w:styleId="WW8Num6z2">
    <w:name w:val="WW8Num6z2"/>
    <w:rPr>
      <w:rFonts w:ascii="Wingdings" w:hAnsi="Wingdings" w:cs="Wingdings"/>
    </w:rPr>
  </w:style>
  <w:style w:type="character" w:styleId="WW8Num6z3">
    <w:name w:val="WW8Num6z3"/>
    <w:rPr>
      <w:rFonts w:ascii="Symbol" w:hAnsi="Symbol" w:cs="Symbol"/>
    </w:rPr>
  </w:style>
  <w:style w:type="character" w:styleId="WW8Num7z0">
    <w:name w:val="WW8Num7z0"/>
    <w:rPr>
      <w:rFonts w:ascii="Symbol" w:hAnsi="Symbol" w:cs="Times New Roman"/>
      <w:color w:val="000000"/>
    </w:rPr>
  </w:style>
  <w:style w:type="character" w:styleId="WW8Num7z1">
    <w:name w:val="WW8Num7z1"/>
    <w:rPr>
      <w:rFonts w:ascii="Courier New" w:hAnsi="Courier New" w:cs="Courier New"/>
    </w:rPr>
  </w:style>
  <w:style w:type="character" w:styleId="WW8Num7z2">
    <w:name w:val="WW8Num7z2"/>
    <w:rPr>
      <w:rFonts w:ascii="Wingdings" w:hAnsi="Wingdings" w:cs="Wingdings"/>
    </w:rPr>
  </w:style>
  <w:style w:type="character" w:styleId="WW8Num7z3">
    <w:name w:val="WW8Num7z3"/>
    <w:rPr>
      <w:rFonts w:ascii="Symbol" w:hAnsi="Symbol" w:cs="Symbol"/>
    </w:rPr>
  </w:style>
  <w:style w:type="character" w:styleId="WW8Num8z0">
    <w:name w:val="WW8Num8z0"/>
    <w:rPr>
      <w:rFonts w:ascii="Symbol" w:hAnsi="Symbol" w:cs="Times New Roman"/>
      <w:color w:val="000000"/>
    </w:rPr>
  </w:style>
  <w:style w:type="character" w:styleId="WW8Num8z1">
    <w:name w:val="WW8Num8z1"/>
    <w:rPr>
      <w:rFonts w:ascii="Courier New" w:hAnsi="Courier New" w:cs="Courier New"/>
    </w:rPr>
  </w:style>
  <w:style w:type="character" w:styleId="WW8Num8z2">
    <w:name w:val="WW8Num8z2"/>
    <w:rPr>
      <w:rFonts w:ascii="Wingdings" w:hAnsi="Wingdings" w:cs="Wingdings"/>
    </w:rPr>
  </w:style>
  <w:style w:type="character" w:styleId="WW8Num8z3">
    <w:name w:val="WW8Num8z3"/>
    <w:rPr>
      <w:rFonts w:ascii="Symbol" w:hAnsi="Symbol" w:cs="Symbol"/>
    </w:rPr>
  </w:style>
  <w:style w:type="character" w:styleId="DefaultParagraphFont">
    <w:name w:val="Default Paragraph Font"/>
    <w:rPr/>
  </w:style>
  <w:style w:type="character" w:styleId="InternetLink">
    <w:name w:val="Internet Link"/>
    <w:basedOn w:val="DefaultParagraphFont"/>
    <w:rPr>
      <w:color w:val="0000FF"/>
      <w:u w:val="single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numbering" w:styleId="WW8Num1">
    <w:name w:val="WW8Num1"/>
  </w:style>
  <w:style w:type="numbering" w:styleId="WW8Num2">
    <w:name w:val="WW8Num2"/>
  </w:style>
  <w:style w:type="numbering" w:styleId="WW8Num3">
    <w:name w:val="WW8Num3"/>
  </w:style>
  <w:style w:type="numbering" w:styleId="WW8Num4">
    <w:name w:val="WW8Num4"/>
  </w:style>
  <w:style w:type="numbering" w:styleId="WW8Num5">
    <w:name w:val="WW8Num5"/>
  </w:style>
  <w:style w:type="numbering" w:styleId="WW8Num6">
    <w:name w:val="WW8Num6"/>
  </w:style>
  <w:style w:type="numbering" w:styleId="WW8Num7">
    <w:name w:val="WW8Num7"/>
  </w:style>
  <w:style w:type="numbering" w:styleId="WW8Num8">
    <w:name w:val="WW8Num8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wfu.edu/~rollins/sarawak/" TargetMode="External"/><Relationship Id="rId3" Type="http://schemas.openxmlformats.org/officeDocument/2006/relationships/hyperlink" Target="http://www.wfu.edu/~rollins/piston/" TargetMode="External"/><Relationship Id="rId4" Type="http://schemas.openxmlformats.org/officeDocument/2006/relationships/hyperlink" Target="http://www.CamoTruck.Net/gimp" TargetMode="External"/><Relationship Id="rId5" Type="http://schemas.openxmlformats.org/officeDocument/2006/relationships/hyperlink" Target="http://codex.gallery2.org/index.php/Gallery2:Modules:puzzle" TargetMode="Externa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77040</TotalTime>
  <Application>LibreOffice/4.2.8.2$Linux_X86_64 LibreOffice_project/420m0$Build-2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2008-03-19T19:04:00Z</dcterms:created>
  <dc:creator>J. Mike Rollins</dc:creator>
  <dc:language>en-IN</dc:language>
  <cp:lastModifiedBy>wfut602006</cp:lastModifiedBy>
  <dcterms:modified xsi:type="dcterms:W3CDTF">2008-05-07T06:06:00Z</dcterms:modified>
  <cp:revision>7</cp:revision>
  <dc:subject>Resume</dc:subject>
  <dc:title>Resume</dc:title>
</cp:coreProperties>
</file>